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57" w:rsidRPr="00E24157" w:rsidRDefault="00E24157">
      <w:pPr>
        <w:rPr>
          <w:rFonts w:cstheme="minorHAnsi"/>
          <w:sz w:val="32"/>
          <w:szCs w:val="32"/>
        </w:rPr>
      </w:pPr>
      <w:r w:rsidRPr="00E24157">
        <w:rPr>
          <w:rFonts w:cstheme="minorHAnsi"/>
          <w:sz w:val="32"/>
          <w:szCs w:val="32"/>
        </w:rPr>
        <w:t xml:space="preserve">The Hollywood walk of fame is an awesome </w:t>
      </w:r>
      <w:r>
        <w:rPr>
          <w:rFonts w:cstheme="minorHAnsi"/>
          <w:sz w:val="32"/>
          <w:szCs w:val="32"/>
        </w:rPr>
        <w:t xml:space="preserve">monument.  It is located in Los Angles, California.  It is a walkway with stars that is built by people.  It was built in 1960 for famous people. There are millions of visitors each year. There is 18 blocks in the stretch and each star has to pay 25,000$ for each </w:t>
      </w:r>
      <w:r w:rsidR="008E2242">
        <w:rPr>
          <w:rFonts w:cstheme="minorHAnsi"/>
          <w:sz w:val="32"/>
          <w:szCs w:val="32"/>
        </w:rPr>
        <w:t xml:space="preserve">star. Don’t you think that you should go walk on the Hollywood walk of </w:t>
      </w:r>
      <w:bookmarkStart w:id="0" w:name="_GoBack"/>
      <w:bookmarkEnd w:id="0"/>
      <w:r w:rsidR="008E2242">
        <w:rPr>
          <w:rFonts w:cstheme="minorHAnsi"/>
          <w:sz w:val="32"/>
          <w:szCs w:val="32"/>
        </w:rPr>
        <w:t>fame?</w:t>
      </w:r>
    </w:p>
    <w:sectPr w:rsidR="00E24157" w:rsidRPr="00E2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57"/>
    <w:rsid w:val="008E2242"/>
    <w:rsid w:val="00E2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1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34E3-FB4A-4961-832F-69BD7516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Swartz Creek Schools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Swartz Creek ITS</dc:creator>
  <cp:lastModifiedBy>Swartz Creek ITS</cp:lastModifiedBy>
  <cp:revision>1</cp:revision>
  <dcterms:created xsi:type="dcterms:W3CDTF">2012-02-06T14:52:00Z</dcterms:created>
  <dcterms:modified xsi:type="dcterms:W3CDTF">2012-02-06T15:21:00Z</dcterms:modified>
</cp:coreProperties>
</file>